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B099" w14:textId="77777777" w:rsidR="00D2153E" w:rsidRPr="00B15382" w:rsidRDefault="00D2153E" w:rsidP="00D2153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B15382">
        <w:rPr>
          <w:b/>
          <w:bCs/>
          <w:sz w:val="28"/>
          <w:szCs w:val="28"/>
          <w:shd w:val="clear" w:color="auto" w:fill="FFFFFF"/>
        </w:rPr>
        <w:t xml:space="preserve">Повідомлення КП «Боярка-Водоканал» </w:t>
      </w:r>
    </w:p>
    <w:p w14:paraId="4A70916E" w14:textId="2C937295" w:rsidR="00B46FFD" w:rsidRPr="00B15382" w:rsidRDefault="00A63218" w:rsidP="00B46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B15382">
        <w:rPr>
          <w:rFonts w:ascii="Times New Roman" w:hAnsi="Times New Roman"/>
          <w:b/>
          <w:sz w:val="28"/>
          <w:szCs w:val="28"/>
          <w:shd w:val="clear" w:color="auto" w:fill="FFFFFF"/>
        </w:rPr>
        <w:t>про намір перегляду тариф</w:t>
      </w:r>
      <w:r w:rsidR="003D4C99" w:rsidRPr="00B15382">
        <w:rPr>
          <w:rFonts w:ascii="Times New Roman" w:hAnsi="Times New Roman"/>
          <w:b/>
          <w:sz w:val="28"/>
          <w:szCs w:val="28"/>
          <w:shd w:val="clear" w:color="auto" w:fill="FFFFFF"/>
        </w:rPr>
        <w:t>ів</w:t>
      </w:r>
      <w:r w:rsidR="00B15382" w:rsidRPr="00B153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послуги з </w:t>
      </w:r>
      <w:r w:rsidRPr="00B15382">
        <w:rPr>
          <w:rFonts w:ascii="Times New Roman" w:hAnsi="Times New Roman"/>
          <w:b/>
          <w:sz w:val="28"/>
          <w:szCs w:val="28"/>
          <w:shd w:val="clear" w:color="auto" w:fill="FFFFFF"/>
        </w:rPr>
        <w:t>централізованого водопостачання та централізованого водовідведення</w:t>
      </w:r>
    </w:p>
    <w:p w14:paraId="69142E50" w14:textId="760AC053" w:rsidR="003E712D" w:rsidRPr="00B15382" w:rsidRDefault="00B46FFD" w:rsidP="00330F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15382">
        <w:rPr>
          <w:rFonts w:ascii="Times New Roman" w:hAnsi="Times New Roman"/>
          <w:sz w:val="28"/>
          <w:szCs w:val="28"/>
          <w:lang w:eastAsia="uk-UA"/>
        </w:rPr>
        <w:t>Комунальне підприємство «Боярка-Водоканал» Боярської міської ради має намір переглянути тарифи на послуги з централізованого водопостачання та централізованого водовідведення з метою забезпечення відшкодування всіх економічно обґрунтованих витрат.</w:t>
      </w:r>
    </w:p>
    <w:p w14:paraId="4B427B4B" w14:textId="4556F56C" w:rsidR="00735BB6" w:rsidRPr="00B15382" w:rsidRDefault="00B46FFD" w:rsidP="00330F1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5382">
        <w:rPr>
          <w:rFonts w:ascii="Times New Roman" w:hAnsi="Times New Roman"/>
          <w:sz w:val="28"/>
          <w:szCs w:val="28"/>
        </w:rPr>
        <w:t>Свої з</w:t>
      </w:r>
      <w:r w:rsidR="003E712D" w:rsidRPr="00B15382">
        <w:rPr>
          <w:rFonts w:ascii="Times New Roman" w:hAnsi="Times New Roman"/>
          <w:sz w:val="28"/>
          <w:szCs w:val="28"/>
        </w:rPr>
        <w:t xml:space="preserve">ауваження та пропозиції до зазначених проектів тарифів просимо надавати до </w:t>
      </w:r>
      <w:r w:rsidR="00D24D0D" w:rsidRPr="00B15382">
        <w:rPr>
          <w:rFonts w:ascii="Times New Roman" w:hAnsi="Times New Roman"/>
          <w:sz w:val="28"/>
          <w:szCs w:val="28"/>
        </w:rPr>
        <w:t>0</w:t>
      </w:r>
      <w:r w:rsidR="00CD5CE1" w:rsidRPr="00B15382">
        <w:rPr>
          <w:rFonts w:ascii="Times New Roman" w:hAnsi="Times New Roman"/>
          <w:sz w:val="28"/>
          <w:szCs w:val="28"/>
        </w:rPr>
        <w:t>8</w:t>
      </w:r>
      <w:r w:rsidR="003E712D" w:rsidRPr="00B15382">
        <w:rPr>
          <w:rFonts w:ascii="Times New Roman" w:hAnsi="Times New Roman"/>
          <w:sz w:val="28"/>
          <w:szCs w:val="28"/>
        </w:rPr>
        <w:t>.0</w:t>
      </w:r>
      <w:r w:rsidR="00D24D0D" w:rsidRPr="00B15382">
        <w:rPr>
          <w:rFonts w:ascii="Times New Roman" w:hAnsi="Times New Roman"/>
          <w:sz w:val="28"/>
          <w:szCs w:val="28"/>
        </w:rPr>
        <w:t>5</w:t>
      </w:r>
      <w:r w:rsidR="003E712D" w:rsidRPr="00B15382">
        <w:rPr>
          <w:rFonts w:ascii="Times New Roman" w:hAnsi="Times New Roman"/>
          <w:sz w:val="28"/>
          <w:szCs w:val="28"/>
        </w:rPr>
        <w:t xml:space="preserve">.2024 року на електронну адресу КП «Боярка-Водоканал»: </w:t>
      </w:r>
      <w:r w:rsidR="003E712D" w:rsidRPr="00B15382">
        <w:rPr>
          <w:rFonts w:ascii="Times New Roman" w:hAnsi="Times New Roman"/>
          <w:sz w:val="28"/>
          <w:szCs w:val="28"/>
          <w:shd w:val="clear" w:color="auto" w:fill="FFFFFF"/>
        </w:rPr>
        <w:t>voda-boyarka@ukr.net</w:t>
      </w:r>
      <w:r w:rsidR="003E712D" w:rsidRPr="00B15382">
        <w:rPr>
          <w:rFonts w:ascii="Times New Roman" w:hAnsi="Times New Roman"/>
          <w:sz w:val="28"/>
          <w:szCs w:val="28"/>
        </w:rPr>
        <w:t>  або на поштову адресу: провулок Патріотів 4, с. Тарасівка, Київської області,</w:t>
      </w:r>
      <w:r w:rsidR="003E712D" w:rsidRPr="00B15382">
        <w:rPr>
          <w:rFonts w:ascii="Times New Roman" w:hAnsi="Times New Roman"/>
          <w:bCs/>
          <w:sz w:val="28"/>
          <w:szCs w:val="28"/>
        </w:rPr>
        <w:t xml:space="preserve"> 08161</w:t>
      </w:r>
      <w:r w:rsidR="003E712D" w:rsidRPr="00B15382">
        <w:rPr>
          <w:rFonts w:ascii="Times New Roman" w:hAnsi="Times New Roman"/>
          <w:sz w:val="28"/>
          <w:szCs w:val="28"/>
        </w:rPr>
        <w:t xml:space="preserve">                </w:t>
      </w:r>
    </w:p>
    <w:p w14:paraId="22BB9B3D" w14:textId="77777777" w:rsidR="00630A72" w:rsidRPr="00B15382" w:rsidRDefault="00630A72" w:rsidP="00D6760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5382">
        <w:rPr>
          <w:rFonts w:ascii="Times New Roman" w:hAnsi="Times New Roman"/>
          <w:bCs/>
          <w:sz w:val="28"/>
          <w:szCs w:val="28"/>
        </w:rPr>
        <w:t>ПОЯСНЕННЯ</w:t>
      </w:r>
    </w:p>
    <w:p w14:paraId="1C7D8418" w14:textId="32FC8DDE" w:rsidR="00630A72" w:rsidRPr="00B15382" w:rsidRDefault="00630A72" w:rsidP="00D6760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5382">
        <w:rPr>
          <w:rFonts w:ascii="Times New Roman" w:hAnsi="Times New Roman"/>
          <w:bCs/>
          <w:sz w:val="28"/>
          <w:szCs w:val="28"/>
        </w:rPr>
        <w:t xml:space="preserve">ЩОДО ФОРМУВАННЯ ТАРИФІВ НА ПОСЛУГИ З ЦЕНТРАЛІЗОВАНОГО ВОДОПОСТАЧАННЯ ТА ВОДОВІДВЕДЕННЯ КОМУНАЛЬНОГО ПІДПРИЄМСТВА«БОЯРКА-ВОДОКАНАЛ» НА </w:t>
      </w:r>
      <w:r w:rsidR="00D67601" w:rsidRPr="00B15382">
        <w:rPr>
          <w:rFonts w:ascii="Times New Roman" w:hAnsi="Times New Roman"/>
          <w:bCs/>
          <w:sz w:val="28"/>
          <w:szCs w:val="28"/>
        </w:rPr>
        <w:t>2024</w:t>
      </w:r>
      <w:r w:rsidRPr="00B15382">
        <w:rPr>
          <w:rFonts w:ascii="Times New Roman" w:hAnsi="Times New Roman"/>
          <w:bCs/>
          <w:sz w:val="28"/>
          <w:szCs w:val="28"/>
        </w:rPr>
        <w:t xml:space="preserve"> РІК</w:t>
      </w:r>
    </w:p>
    <w:p w14:paraId="71B3F389" w14:textId="04B16068" w:rsidR="00D67601" w:rsidRPr="00B15382" w:rsidRDefault="00D67601" w:rsidP="00D6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382">
        <w:rPr>
          <w:rFonts w:ascii="Times New Roman" w:hAnsi="Times New Roman"/>
          <w:sz w:val="28"/>
          <w:szCs w:val="28"/>
        </w:rPr>
        <w:t xml:space="preserve">На даний час в КП «Боярка-Водоканал» діють тарифи на послуги з централізованого водопостачання та централізованого водовідведення </w:t>
      </w:r>
      <w:r w:rsidRPr="00B15382">
        <w:rPr>
          <w:rFonts w:ascii="Times New Roman" w:hAnsi="Times New Roman"/>
          <w:b/>
          <w:bCs/>
          <w:sz w:val="28"/>
          <w:szCs w:val="28"/>
        </w:rPr>
        <w:t>для населення</w:t>
      </w:r>
      <w:r w:rsidRPr="00B15382">
        <w:rPr>
          <w:rFonts w:ascii="Times New Roman" w:hAnsi="Times New Roman"/>
          <w:sz w:val="28"/>
          <w:szCs w:val="28"/>
        </w:rPr>
        <w:t xml:space="preserve"> Боярської міської територіальної громади, встановлені </w:t>
      </w:r>
      <w:r w:rsidR="00B15382">
        <w:rPr>
          <w:rFonts w:ascii="Times New Roman" w:hAnsi="Times New Roman"/>
          <w:sz w:val="28"/>
          <w:szCs w:val="28"/>
        </w:rPr>
        <w:t>р</w:t>
      </w:r>
      <w:r w:rsidRPr="00B15382">
        <w:rPr>
          <w:rFonts w:ascii="Times New Roman" w:hAnsi="Times New Roman"/>
          <w:sz w:val="28"/>
          <w:szCs w:val="28"/>
        </w:rPr>
        <w:t>ішенням виконавчого комітету Боярської міської ради від 09.09.2021 року № 4/9 та становлять:</w:t>
      </w:r>
    </w:p>
    <w:p w14:paraId="1F92C47C" w14:textId="77777777" w:rsidR="00D67601" w:rsidRPr="00B15382" w:rsidRDefault="00D67601" w:rsidP="00D67601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5382">
        <w:rPr>
          <w:rFonts w:ascii="Times New Roman" w:hAnsi="Times New Roman"/>
          <w:sz w:val="28"/>
          <w:szCs w:val="28"/>
        </w:rPr>
        <w:t xml:space="preserve">на централізоване водопостачання – 27,05 грн (без ПДВ) або 32,46 (з ПДВ); </w:t>
      </w:r>
    </w:p>
    <w:p w14:paraId="5C888A4F" w14:textId="77777777" w:rsidR="00D67601" w:rsidRPr="00B15382" w:rsidRDefault="00D67601" w:rsidP="00D67601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5382">
        <w:rPr>
          <w:rFonts w:ascii="Times New Roman" w:hAnsi="Times New Roman"/>
          <w:sz w:val="28"/>
          <w:szCs w:val="28"/>
        </w:rPr>
        <w:t>на централізоване водовідведення – 24,94 грн (без ПДВ) або 29,93 (з ПДВ).</w:t>
      </w:r>
    </w:p>
    <w:p w14:paraId="7D2EDA8D" w14:textId="77777777" w:rsidR="00D67601" w:rsidRPr="00B15382" w:rsidRDefault="00D67601" w:rsidP="00D6760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5382">
        <w:rPr>
          <w:rFonts w:ascii="Times New Roman" w:hAnsi="Times New Roman"/>
          <w:b/>
          <w:bCs/>
          <w:sz w:val="28"/>
          <w:szCs w:val="28"/>
        </w:rPr>
        <w:t>Для інших споживачів</w:t>
      </w:r>
      <w:r w:rsidRPr="00B15382">
        <w:rPr>
          <w:rFonts w:ascii="Times New Roman" w:hAnsi="Times New Roman"/>
          <w:sz w:val="28"/>
          <w:szCs w:val="28"/>
        </w:rPr>
        <w:t xml:space="preserve"> (у тому числі для бюджетних організацій ) встановлені Рішенням виконавчого комітету Боярської міської ради від 28.02.2023 року № 4/4:</w:t>
      </w:r>
    </w:p>
    <w:p w14:paraId="09835BF8" w14:textId="77777777" w:rsidR="00D67601" w:rsidRPr="00B15382" w:rsidRDefault="00D67601" w:rsidP="00D67601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63039793"/>
      <w:r w:rsidRPr="00B15382">
        <w:rPr>
          <w:rFonts w:ascii="Times New Roman" w:hAnsi="Times New Roman"/>
          <w:sz w:val="28"/>
          <w:szCs w:val="28"/>
        </w:rPr>
        <w:t xml:space="preserve">на централізоване водопостачання – 34,42 грн (без ПДВ) або 41,30 (з ПДВ); </w:t>
      </w:r>
    </w:p>
    <w:p w14:paraId="0F6BFF9B" w14:textId="77777777" w:rsidR="00D67601" w:rsidRPr="00B15382" w:rsidRDefault="00D67601" w:rsidP="00D6760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5382">
        <w:rPr>
          <w:rFonts w:ascii="Times New Roman" w:hAnsi="Times New Roman"/>
          <w:sz w:val="28"/>
          <w:szCs w:val="28"/>
        </w:rPr>
        <w:t>на централізоване водовідведення – 37,70 грн (без ПДВ) або 45,24 (з ПДВ).</w:t>
      </w:r>
      <w:bookmarkEnd w:id="0"/>
    </w:p>
    <w:p w14:paraId="0433E23E" w14:textId="770C4C91" w:rsidR="00D67601" w:rsidRPr="00B15382" w:rsidRDefault="00D67601" w:rsidP="00D6760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B15382">
        <w:rPr>
          <w:rFonts w:ascii="Times New Roman" w:hAnsi="Times New Roman"/>
          <w:color w:val="000000"/>
          <w:sz w:val="28"/>
          <w:szCs w:val="28"/>
        </w:rPr>
        <w:t>Відповідно до вимог пункту 8 Порядку формування тарифів на централізоване водопостачання та централізоване водовідведення, затвердженого постановою Кабінету Міністрів України від 01.06.2011р. № 869 (в редакції постанови від 03.04.2019р. № 291)</w:t>
      </w:r>
      <w:r w:rsidRPr="00B1538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5382">
        <w:rPr>
          <w:rFonts w:ascii="Times New Roman" w:hAnsi="Times New Roman"/>
          <w:color w:val="000000"/>
          <w:sz w:val="28"/>
          <w:szCs w:val="28"/>
        </w:rPr>
        <w:t>«Про забезпечення єдиного підходу до формування тарифів на комунальні послуги», з метою забезпечення відшкодування всіх економічно обґрунтованих витрат, пов’язаних із наданням послуг з централізованого водопостачання та/або централізованого водовідведення, перегляд тарифів на централізоване водопостачання та/або централізоване водовідведення та їх структури здійснюється уповноваженим органом щороку за заявою ліцензіата.</w:t>
      </w:r>
    </w:p>
    <w:p w14:paraId="557B0C9C" w14:textId="77777777" w:rsidR="00D67601" w:rsidRPr="00B15382" w:rsidRDefault="00D67601" w:rsidP="00D67601">
      <w:pPr>
        <w:pStyle w:val="Default"/>
        <w:ind w:firstLine="709"/>
        <w:jc w:val="both"/>
        <w:rPr>
          <w:sz w:val="28"/>
          <w:szCs w:val="28"/>
        </w:rPr>
      </w:pPr>
      <w:r w:rsidRPr="00B15382">
        <w:rPr>
          <w:sz w:val="28"/>
          <w:szCs w:val="28"/>
        </w:rPr>
        <w:t xml:space="preserve">Враховуючи вищезазначене, суб’єкти господарювання у сфері централізованого водопостачання та централізованого водовідведення </w:t>
      </w:r>
      <w:r w:rsidRPr="00B15382">
        <w:rPr>
          <w:b/>
          <w:bCs/>
          <w:sz w:val="28"/>
          <w:szCs w:val="28"/>
        </w:rPr>
        <w:t>зобов’язані</w:t>
      </w:r>
      <w:r w:rsidRPr="00B15382">
        <w:rPr>
          <w:sz w:val="28"/>
          <w:szCs w:val="28"/>
        </w:rPr>
        <w:t xml:space="preserve"> щорічно подавати уповноваженим органам заяву та розрахунки тарифів на планований період </w:t>
      </w:r>
      <w:r w:rsidRPr="00B15382">
        <w:rPr>
          <w:rFonts w:eastAsiaTheme="minorHAnsi"/>
          <w:b/>
          <w:bCs/>
          <w:sz w:val="28"/>
          <w:szCs w:val="28"/>
        </w:rPr>
        <w:t>для їх встановлення на рівні економічно обґрунтованих витрат.</w:t>
      </w:r>
    </w:p>
    <w:p w14:paraId="6C9F9D54" w14:textId="3A834AFA" w:rsidR="00D67601" w:rsidRPr="00B15382" w:rsidRDefault="00D67601" w:rsidP="00D67601">
      <w:pPr>
        <w:pStyle w:val="Default"/>
        <w:ind w:firstLine="709"/>
        <w:jc w:val="both"/>
        <w:rPr>
          <w:sz w:val="28"/>
          <w:szCs w:val="28"/>
        </w:rPr>
      </w:pPr>
      <w:r w:rsidRPr="00B15382">
        <w:rPr>
          <w:sz w:val="28"/>
          <w:szCs w:val="28"/>
        </w:rPr>
        <w:t>На виконання вищезазначених вимог КП «Боярка-Водоканал» виконано розрахунок тарифів на 2024 рік</w:t>
      </w:r>
      <w:r w:rsidR="006E5C20" w:rsidRPr="00B15382">
        <w:rPr>
          <w:sz w:val="28"/>
          <w:szCs w:val="28"/>
        </w:rPr>
        <w:t xml:space="preserve">, а саме економічно </w:t>
      </w:r>
      <w:r w:rsidR="003A5016" w:rsidRPr="00B15382">
        <w:rPr>
          <w:sz w:val="28"/>
          <w:szCs w:val="28"/>
        </w:rPr>
        <w:t>обґрунтований</w:t>
      </w:r>
      <w:r w:rsidR="006E5C20" w:rsidRPr="00B15382">
        <w:rPr>
          <w:sz w:val="28"/>
          <w:szCs w:val="28"/>
        </w:rPr>
        <w:t xml:space="preserve"> тариф становить</w:t>
      </w:r>
      <w:r w:rsidR="00732CD9" w:rsidRPr="00B15382">
        <w:rPr>
          <w:sz w:val="28"/>
          <w:szCs w:val="28"/>
        </w:rPr>
        <w:t>:</w:t>
      </w:r>
      <w:r w:rsidR="006E5C20" w:rsidRPr="00B15382">
        <w:rPr>
          <w:sz w:val="28"/>
          <w:szCs w:val="28"/>
        </w:rPr>
        <w:t xml:space="preserve"> </w:t>
      </w:r>
    </w:p>
    <w:p w14:paraId="327B21FD" w14:textId="3CAA3377" w:rsidR="00646E65" w:rsidRPr="00B15382" w:rsidRDefault="00646E65" w:rsidP="00646E65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382">
        <w:rPr>
          <w:rFonts w:ascii="Times New Roman" w:hAnsi="Times New Roman"/>
          <w:sz w:val="28"/>
          <w:szCs w:val="28"/>
        </w:rPr>
        <w:t xml:space="preserve">на централізоване водопостачання – 46,12 грн (без ПДВ) або 55,34 (з ПДВ); </w:t>
      </w:r>
    </w:p>
    <w:p w14:paraId="061A4323" w14:textId="320DB510" w:rsidR="00646E65" w:rsidRPr="00B15382" w:rsidRDefault="00646E65" w:rsidP="00646E6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15382">
        <w:rPr>
          <w:sz w:val="28"/>
          <w:szCs w:val="28"/>
        </w:rPr>
        <w:t xml:space="preserve">на централізоване водовідведення –  </w:t>
      </w:r>
      <w:r w:rsidR="00A038BF" w:rsidRPr="00B15382">
        <w:rPr>
          <w:sz w:val="28"/>
          <w:szCs w:val="28"/>
        </w:rPr>
        <w:t xml:space="preserve">43,11 </w:t>
      </w:r>
      <w:r w:rsidRPr="00B15382">
        <w:rPr>
          <w:sz w:val="28"/>
          <w:szCs w:val="28"/>
        </w:rPr>
        <w:t xml:space="preserve">грн (без ПДВ) або </w:t>
      </w:r>
      <w:r w:rsidR="00A038BF" w:rsidRPr="00B15382">
        <w:rPr>
          <w:sz w:val="28"/>
          <w:szCs w:val="28"/>
        </w:rPr>
        <w:t>51,73</w:t>
      </w:r>
      <w:r w:rsidRPr="00B15382">
        <w:rPr>
          <w:sz w:val="28"/>
          <w:szCs w:val="28"/>
        </w:rPr>
        <w:t xml:space="preserve"> (з ПДВ).</w:t>
      </w:r>
    </w:p>
    <w:p w14:paraId="5E0E0E4C" w14:textId="2C672917" w:rsidR="0084047A" w:rsidRPr="00B15382" w:rsidRDefault="0084047A" w:rsidP="0084047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15382">
        <w:rPr>
          <w:rFonts w:ascii="Times New Roman" w:hAnsi="Times New Roman"/>
          <w:sz w:val="28"/>
          <w:szCs w:val="28"/>
        </w:rPr>
        <w:lastRenderedPageBreak/>
        <w:t xml:space="preserve">Зазначені тарифи розраховано відповідно до вимог вищезазначеного Порядку формування тарифів на централізоване водопостачання та централізоване водовідведення </w:t>
      </w:r>
      <w:r w:rsidRPr="00B15382">
        <w:rPr>
          <w:rFonts w:ascii="Times New Roman" w:hAnsi="Times New Roman"/>
          <w:sz w:val="28"/>
          <w:szCs w:val="28"/>
          <w:u w:val="single"/>
        </w:rPr>
        <w:t>та відповідно до вимог пункту 2 Рішення виконавчого комітету Боярської міської ради від</w:t>
      </w:r>
      <w:r w:rsidRPr="00B15382">
        <w:rPr>
          <w:rFonts w:ascii="Times New Roman" w:hAnsi="Times New Roman"/>
          <w:color w:val="292929"/>
          <w:sz w:val="28"/>
          <w:szCs w:val="28"/>
          <w:u w:val="single"/>
        </w:rPr>
        <w:t xml:space="preserve"> </w:t>
      </w:r>
      <w:r w:rsidRPr="00B15382">
        <w:rPr>
          <w:rFonts w:ascii="Times New Roman" w:hAnsi="Times New Roman"/>
          <w:sz w:val="28"/>
          <w:szCs w:val="28"/>
          <w:u w:val="single"/>
        </w:rPr>
        <w:t>14.12.2023 року № 2/9, незалежною аудиторською компанією, проведено перевірку економічно обґрунтованої собівартості цих тарифів.</w:t>
      </w:r>
    </w:p>
    <w:p w14:paraId="1D9F1610" w14:textId="434B1DAC" w:rsidR="00DD46FF" w:rsidRPr="00B15382" w:rsidRDefault="00B15382" w:rsidP="0015439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AFAFA"/>
        </w:rPr>
      </w:pPr>
      <w:r>
        <w:rPr>
          <w:sz w:val="28"/>
          <w:szCs w:val="28"/>
        </w:rPr>
        <w:t>З</w:t>
      </w:r>
      <w:r w:rsidR="0015439A" w:rsidRPr="00B15382">
        <w:rPr>
          <w:sz w:val="28"/>
          <w:szCs w:val="28"/>
        </w:rPr>
        <w:t xml:space="preserve"> розмірами тарифів та їх структурою можна ознайомитися </w:t>
      </w:r>
      <w:r w:rsidR="00DD46FF" w:rsidRPr="00B15382">
        <w:rPr>
          <w:sz w:val="28"/>
          <w:szCs w:val="28"/>
          <w:shd w:val="clear" w:color="auto" w:fill="FAFAFA"/>
        </w:rPr>
        <w:t xml:space="preserve">на інформаційних стендах в </w:t>
      </w:r>
      <w:r w:rsidR="00D67601" w:rsidRPr="00B15382">
        <w:rPr>
          <w:sz w:val="28"/>
          <w:szCs w:val="28"/>
          <w:shd w:val="clear" w:color="auto" w:fill="FAFAFA"/>
        </w:rPr>
        <w:t xml:space="preserve">адміністративному </w:t>
      </w:r>
      <w:r w:rsidR="00DD46FF" w:rsidRPr="00B15382">
        <w:rPr>
          <w:sz w:val="28"/>
          <w:szCs w:val="28"/>
          <w:shd w:val="clear" w:color="auto" w:fill="FAFAFA"/>
        </w:rPr>
        <w:t>приміщен</w:t>
      </w:r>
      <w:r w:rsidR="00D67601" w:rsidRPr="00B15382">
        <w:rPr>
          <w:sz w:val="28"/>
          <w:szCs w:val="28"/>
          <w:shd w:val="clear" w:color="auto" w:fill="FAFAFA"/>
        </w:rPr>
        <w:t xml:space="preserve">ні </w:t>
      </w:r>
      <w:r w:rsidR="00DD46FF" w:rsidRPr="00B15382">
        <w:rPr>
          <w:sz w:val="28"/>
          <w:szCs w:val="28"/>
          <w:shd w:val="clear" w:color="auto" w:fill="FAFAFA"/>
        </w:rPr>
        <w:t>КП «Боярка-Водоканал»</w:t>
      </w:r>
      <w:r w:rsidR="00FE67FF" w:rsidRPr="00B15382">
        <w:rPr>
          <w:sz w:val="28"/>
          <w:szCs w:val="28"/>
          <w:shd w:val="clear" w:color="auto" w:fill="FAFAFA"/>
        </w:rPr>
        <w:t xml:space="preserve"> (</w:t>
      </w:r>
      <w:r w:rsidR="00FE67FF" w:rsidRPr="00B15382">
        <w:rPr>
          <w:sz w:val="28"/>
          <w:szCs w:val="28"/>
        </w:rPr>
        <w:t>провулок Патріотів 4, с. Тарасівка)</w:t>
      </w:r>
      <w:r w:rsidR="00DD46FF" w:rsidRPr="00B15382">
        <w:rPr>
          <w:sz w:val="28"/>
          <w:szCs w:val="28"/>
          <w:shd w:val="clear" w:color="auto" w:fill="FAFAFA"/>
        </w:rPr>
        <w:t>, а також на</w:t>
      </w:r>
      <w:r w:rsidR="00D67601" w:rsidRPr="00B15382">
        <w:rPr>
          <w:sz w:val="28"/>
          <w:szCs w:val="28"/>
          <w:shd w:val="clear" w:color="auto" w:fill="FAFAFA"/>
        </w:rPr>
        <w:t xml:space="preserve"> </w:t>
      </w:r>
      <w:r w:rsidR="00DD46FF" w:rsidRPr="00B15382">
        <w:rPr>
          <w:sz w:val="28"/>
          <w:szCs w:val="28"/>
          <w:shd w:val="clear" w:color="auto" w:fill="FAFAFA"/>
        </w:rPr>
        <w:t xml:space="preserve">офіційному веб-сайті КП «Боярка-Водоканал» за </w:t>
      </w:r>
      <w:proofErr w:type="spellStart"/>
      <w:r w:rsidR="00DD46FF" w:rsidRPr="00B15382">
        <w:rPr>
          <w:sz w:val="28"/>
          <w:szCs w:val="28"/>
          <w:shd w:val="clear" w:color="auto" w:fill="FAFAFA"/>
        </w:rPr>
        <w:t>адресою</w:t>
      </w:r>
      <w:proofErr w:type="spellEnd"/>
      <w:r w:rsidR="00DD46FF" w:rsidRPr="00B15382">
        <w:rPr>
          <w:sz w:val="28"/>
          <w:szCs w:val="28"/>
          <w:shd w:val="clear" w:color="auto" w:fill="FAFAFA"/>
        </w:rPr>
        <w:t xml:space="preserve">: </w:t>
      </w:r>
      <w:hyperlink r:id="rId9" w:history="1">
        <w:r w:rsidR="00DD46FF" w:rsidRPr="00B15382">
          <w:rPr>
            <w:rStyle w:val="af0"/>
            <w:color w:val="auto"/>
            <w:sz w:val="28"/>
            <w:szCs w:val="28"/>
            <w:u w:val="none"/>
            <w:shd w:val="clear" w:color="auto" w:fill="FAFAFA"/>
          </w:rPr>
          <w:t>https://vodokanal.mistoboyarka.gov.ua/</w:t>
        </w:r>
      </w:hyperlink>
      <w:r w:rsidR="00DD46FF" w:rsidRPr="00B15382">
        <w:rPr>
          <w:sz w:val="28"/>
          <w:szCs w:val="28"/>
          <w:shd w:val="clear" w:color="auto" w:fill="FAFAFA"/>
        </w:rPr>
        <w:t>.</w:t>
      </w:r>
    </w:p>
    <w:p w14:paraId="0F51EB27" w14:textId="4C9E88E3" w:rsidR="00FE67FF" w:rsidRPr="00B15382" w:rsidRDefault="0015439A" w:rsidP="00FE67FF">
      <w:pPr>
        <w:tabs>
          <w:tab w:val="left" w:pos="709"/>
        </w:tabs>
        <w:spacing w:after="0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5382">
        <w:rPr>
          <w:rFonts w:ascii="Times New Roman" w:hAnsi="Times New Roman"/>
          <w:sz w:val="28"/>
          <w:szCs w:val="28"/>
        </w:rPr>
        <w:t>Зауваження та пропозиції до зазначених проектів тарифів просимо надавати до</w:t>
      </w:r>
      <w:r w:rsidR="00FE67FF" w:rsidRPr="00B15382">
        <w:rPr>
          <w:rFonts w:ascii="Times New Roman" w:hAnsi="Times New Roman"/>
          <w:sz w:val="28"/>
          <w:szCs w:val="28"/>
        </w:rPr>
        <w:t xml:space="preserve"> </w:t>
      </w:r>
      <w:r w:rsidR="00EF22C2" w:rsidRPr="00B15382">
        <w:rPr>
          <w:rFonts w:ascii="Times New Roman" w:hAnsi="Times New Roman"/>
          <w:sz w:val="28"/>
          <w:szCs w:val="28"/>
        </w:rPr>
        <w:t>0</w:t>
      </w:r>
      <w:r w:rsidR="00CD5CE1" w:rsidRPr="00B15382">
        <w:rPr>
          <w:rFonts w:ascii="Times New Roman" w:hAnsi="Times New Roman"/>
          <w:sz w:val="28"/>
          <w:szCs w:val="28"/>
        </w:rPr>
        <w:t>8</w:t>
      </w:r>
      <w:r w:rsidR="00EF22C2" w:rsidRPr="00B15382">
        <w:rPr>
          <w:rFonts w:ascii="Times New Roman" w:hAnsi="Times New Roman"/>
          <w:sz w:val="28"/>
          <w:szCs w:val="28"/>
        </w:rPr>
        <w:t>.05</w:t>
      </w:r>
      <w:r w:rsidR="00FE67FF" w:rsidRPr="00B15382">
        <w:rPr>
          <w:rFonts w:ascii="Times New Roman" w:hAnsi="Times New Roman"/>
          <w:sz w:val="28"/>
          <w:szCs w:val="28"/>
        </w:rPr>
        <w:t>.202</w:t>
      </w:r>
      <w:r w:rsidR="00541C53" w:rsidRPr="00B15382">
        <w:rPr>
          <w:rFonts w:ascii="Times New Roman" w:hAnsi="Times New Roman"/>
          <w:sz w:val="28"/>
          <w:szCs w:val="28"/>
        </w:rPr>
        <w:t>4</w:t>
      </w:r>
      <w:r w:rsidR="00FE67FF" w:rsidRPr="00B15382">
        <w:rPr>
          <w:rFonts w:ascii="Times New Roman" w:hAnsi="Times New Roman"/>
          <w:sz w:val="28"/>
          <w:szCs w:val="28"/>
        </w:rPr>
        <w:t xml:space="preserve"> року на електронну адресу КП «Боярка-Водоканал»: </w:t>
      </w:r>
      <w:r w:rsidR="00FE67FF" w:rsidRPr="00B15382">
        <w:rPr>
          <w:rFonts w:ascii="Times New Roman" w:hAnsi="Times New Roman"/>
          <w:sz w:val="28"/>
          <w:szCs w:val="28"/>
          <w:shd w:val="clear" w:color="auto" w:fill="FFFFFF"/>
        </w:rPr>
        <w:t>voda-boyarka@ukr.net</w:t>
      </w:r>
      <w:r w:rsidR="00FE67FF" w:rsidRPr="00B15382">
        <w:rPr>
          <w:rFonts w:ascii="Times New Roman" w:hAnsi="Times New Roman"/>
          <w:sz w:val="28"/>
          <w:szCs w:val="28"/>
        </w:rPr>
        <w:t>  або на поштову адресу: провулок Патріотів 4, с. Тарасівка, Київської області,</w:t>
      </w:r>
      <w:r w:rsidR="00FE67FF" w:rsidRPr="00B15382">
        <w:rPr>
          <w:rFonts w:ascii="Times New Roman" w:hAnsi="Times New Roman"/>
          <w:bCs/>
          <w:sz w:val="28"/>
          <w:szCs w:val="28"/>
        </w:rPr>
        <w:t xml:space="preserve"> 08161</w:t>
      </w:r>
      <w:r w:rsidR="00B15382">
        <w:rPr>
          <w:rFonts w:ascii="Times New Roman" w:hAnsi="Times New Roman"/>
          <w:sz w:val="28"/>
          <w:szCs w:val="28"/>
        </w:rPr>
        <w:t xml:space="preserve">, </w:t>
      </w:r>
      <w:r w:rsidR="00FE67FF" w:rsidRPr="00B15382">
        <w:rPr>
          <w:rFonts w:ascii="Times New Roman" w:hAnsi="Times New Roman"/>
          <w:sz w:val="28"/>
          <w:szCs w:val="28"/>
        </w:rPr>
        <w:t>(</w:t>
      </w:r>
      <w:proofErr w:type="spellStart"/>
      <w:r w:rsidR="00FE67FF" w:rsidRPr="00B15382">
        <w:rPr>
          <w:rFonts w:ascii="Times New Roman" w:hAnsi="Times New Roman"/>
          <w:sz w:val="28"/>
          <w:szCs w:val="28"/>
        </w:rPr>
        <w:t>тел</w:t>
      </w:r>
      <w:proofErr w:type="spellEnd"/>
      <w:r w:rsidR="00FE67FF" w:rsidRPr="00B15382">
        <w:rPr>
          <w:rFonts w:ascii="Times New Roman" w:hAnsi="Times New Roman"/>
          <w:sz w:val="28"/>
          <w:szCs w:val="28"/>
        </w:rPr>
        <w:t>. 067 463 13 65)</w:t>
      </w:r>
      <w:r w:rsidR="00B15382">
        <w:rPr>
          <w:rFonts w:ascii="Times New Roman" w:hAnsi="Times New Roman"/>
          <w:sz w:val="28"/>
          <w:szCs w:val="28"/>
        </w:rPr>
        <w:t xml:space="preserve">. </w:t>
      </w:r>
      <w:bookmarkStart w:id="1" w:name="_GoBack"/>
      <w:bookmarkEnd w:id="1"/>
    </w:p>
    <w:p w14:paraId="54B6E94B" w14:textId="77777777" w:rsidR="00FE67FF" w:rsidRPr="00B15382" w:rsidRDefault="00FE67FF" w:rsidP="00FE67F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820CFF2" w14:textId="77777777" w:rsidR="00FE67FF" w:rsidRPr="00B15382" w:rsidRDefault="00FE67FF" w:rsidP="00FE67FF">
      <w:pPr>
        <w:pStyle w:val="ad"/>
        <w:shd w:val="clear" w:color="auto" w:fill="FFFFFF"/>
        <w:spacing w:before="0" w:beforeAutospacing="0" w:after="0" w:afterAutospacing="0"/>
        <w:jc w:val="right"/>
        <w:rPr>
          <w:rFonts w:eastAsia="Calibri"/>
          <w:b/>
          <w:sz w:val="28"/>
          <w:szCs w:val="28"/>
          <w:lang w:eastAsia="en-US"/>
        </w:rPr>
      </w:pPr>
      <w:r w:rsidRPr="00B15382">
        <w:rPr>
          <w:rStyle w:val="af"/>
          <w:sz w:val="28"/>
          <w:szCs w:val="28"/>
          <w:bdr w:val="none" w:sz="0" w:space="0" w:color="auto" w:frame="1"/>
        </w:rPr>
        <w:t>Адміністрація КП «Боярка-Водоканал»</w:t>
      </w:r>
    </w:p>
    <w:p w14:paraId="0F846371" w14:textId="6DD62764" w:rsidR="00564D67" w:rsidRPr="00B15382" w:rsidRDefault="00564D67" w:rsidP="00FE67F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64E7A4B0" w14:textId="77777777" w:rsidR="00564D67" w:rsidRPr="00B15382" w:rsidRDefault="00564D67" w:rsidP="00D2153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5A5EE72" w14:textId="77777777" w:rsidR="00564D67" w:rsidRPr="00B15382" w:rsidRDefault="00564D67" w:rsidP="00D2153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564D67" w:rsidRPr="00B15382" w:rsidSect="00420F52">
      <w:headerReference w:type="default" r:id="rId10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5A00B" w14:textId="77777777" w:rsidR="00041B81" w:rsidRDefault="00041B81" w:rsidP="00B82BD0">
      <w:pPr>
        <w:spacing w:after="0" w:line="240" w:lineRule="auto"/>
      </w:pPr>
      <w:r>
        <w:separator/>
      </w:r>
    </w:p>
  </w:endnote>
  <w:endnote w:type="continuationSeparator" w:id="0">
    <w:p w14:paraId="501E101D" w14:textId="77777777" w:rsidR="00041B81" w:rsidRDefault="00041B81" w:rsidP="00B8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D2049" w14:textId="77777777" w:rsidR="00041B81" w:rsidRDefault="00041B81" w:rsidP="00B82BD0">
      <w:pPr>
        <w:spacing w:after="0" w:line="240" w:lineRule="auto"/>
      </w:pPr>
      <w:r>
        <w:separator/>
      </w:r>
    </w:p>
  </w:footnote>
  <w:footnote w:type="continuationSeparator" w:id="0">
    <w:p w14:paraId="5277E845" w14:textId="77777777" w:rsidR="00041B81" w:rsidRDefault="00041B81" w:rsidP="00B8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F73FC346C5F04EB48839BE128DC77C3C"/>
      </w:placeholder>
      <w:temporary/>
      <w:showingPlcHdr/>
    </w:sdtPr>
    <w:sdtEndPr/>
    <w:sdtContent>
      <w:p w14:paraId="10673620" w14:textId="77777777" w:rsidR="00160049" w:rsidRDefault="00160049">
        <w:pPr>
          <w:pStyle w:val="a4"/>
        </w:pPr>
        <w:r>
          <w:t>[Введите текст]</w:t>
        </w:r>
      </w:p>
    </w:sdtContent>
  </w:sdt>
  <w:p w14:paraId="62942D22" w14:textId="77777777" w:rsidR="00160049" w:rsidRDefault="00160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66E9"/>
    <w:multiLevelType w:val="hybridMultilevel"/>
    <w:tmpl w:val="B470E25C"/>
    <w:lvl w:ilvl="0" w:tplc="85BE5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6D"/>
    <w:rsid w:val="00014676"/>
    <w:rsid w:val="00016CCA"/>
    <w:rsid w:val="0004085E"/>
    <w:rsid w:val="00041B81"/>
    <w:rsid w:val="00052747"/>
    <w:rsid w:val="0006350C"/>
    <w:rsid w:val="00065B02"/>
    <w:rsid w:val="00076BE0"/>
    <w:rsid w:val="000C29D9"/>
    <w:rsid w:val="00103C85"/>
    <w:rsid w:val="00134A09"/>
    <w:rsid w:val="0015439A"/>
    <w:rsid w:val="00160049"/>
    <w:rsid w:val="00194C0A"/>
    <w:rsid w:val="001D6534"/>
    <w:rsid w:val="002004C9"/>
    <w:rsid w:val="002075A3"/>
    <w:rsid w:val="00216F0F"/>
    <w:rsid w:val="00250093"/>
    <w:rsid w:val="0029678E"/>
    <w:rsid w:val="002D5617"/>
    <w:rsid w:val="0030797E"/>
    <w:rsid w:val="003278FA"/>
    <w:rsid w:val="00330F19"/>
    <w:rsid w:val="00345685"/>
    <w:rsid w:val="003A5016"/>
    <w:rsid w:val="003C6D95"/>
    <w:rsid w:val="003D4C99"/>
    <w:rsid w:val="003D661A"/>
    <w:rsid w:val="003E1886"/>
    <w:rsid w:val="003E712D"/>
    <w:rsid w:val="003F2763"/>
    <w:rsid w:val="003F5A0C"/>
    <w:rsid w:val="00403995"/>
    <w:rsid w:val="00403DBC"/>
    <w:rsid w:val="004070AD"/>
    <w:rsid w:val="004126E1"/>
    <w:rsid w:val="00417FDF"/>
    <w:rsid w:val="00420F52"/>
    <w:rsid w:val="004229BA"/>
    <w:rsid w:val="0045349F"/>
    <w:rsid w:val="0045688B"/>
    <w:rsid w:val="00496C9D"/>
    <w:rsid w:val="004B36A3"/>
    <w:rsid w:val="004E4DA2"/>
    <w:rsid w:val="004E690F"/>
    <w:rsid w:val="004F767F"/>
    <w:rsid w:val="0053262F"/>
    <w:rsid w:val="00541C53"/>
    <w:rsid w:val="0055600C"/>
    <w:rsid w:val="00564D67"/>
    <w:rsid w:val="0057674A"/>
    <w:rsid w:val="00576DEF"/>
    <w:rsid w:val="00581FEF"/>
    <w:rsid w:val="005C7AB7"/>
    <w:rsid w:val="005E3711"/>
    <w:rsid w:val="005F359D"/>
    <w:rsid w:val="005F6438"/>
    <w:rsid w:val="0060308E"/>
    <w:rsid w:val="00613657"/>
    <w:rsid w:val="0062057E"/>
    <w:rsid w:val="006214A2"/>
    <w:rsid w:val="00630A72"/>
    <w:rsid w:val="00646E65"/>
    <w:rsid w:val="00675EDE"/>
    <w:rsid w:val="0068670B"/>
    <w:rsid w:val="006905FF"/>
    <w:rsid w:val="006916E9"/>
    <w:rsid w:val="0069503C"/>
    <w:rsid w:val="006A3232"/>
    <w:rsid w:val="006A3DE4"/>
    <w:rsid w:val="006E33C1"/>
    <w:rsid w:val="006E5C20"/>
    <w:rsid w:val="006F6269"/>
    <w:rsid w:val="007071C4"/>
    <w:rsid w:val="00732CD9"/>
    <w:rsid w:val="00735BB6"/>
    <w:rsid w:val="00741BEA"/>
    <w:rsid w:val="00755AC4"/>
    <w:rsid w:val="00783D5E"/>
    <w:rsid w:val="007905CF"/>
    <w:rsid w:val="007A5F12"/>
    <w:rsid w:val="007A6691"/>
    <w:rsid w:val="007D21C3"/>
    <w:rsid w:val="007D534F"/>
    <w:rsid w:val="007E35AD"/>
    <w:rsid w:val="00805C31"/>
    <w:rsid w:val="00814392"/>
    <w:rsid w:val="0082735C"/>
    <w:rsid w:val="008379D0"/>
    <w:rsid w:val="0084047A"/>
    <w:rsid w:val="008720D4"/>
    <w:rsid w:val="008861F4"/>
    <w:rsid w:val="008B1E78"/>
    <w:rsid w:val="008B626D"/>
    <w:rsid w:val="008C6665"/>
    <w:rsid w:val="00921471"/>
    <w:rsid w:val="009522DE"/>
    <w:rsid w:val="0095425A"/>
    <w:rsid w:val="00960842"/>
    <w:rsid w:val="00971EFF"/>
    <w:rsid w:val="009A2119"/>
    <w:rsid w:val="009B26AB"/>
    <w:rsid w:val="009C4DEF"/>
    <w:rsid w:val="009E536C"/>
    <w:rsid w:val="009F38E0"/>
    <w:rsid w:val="009F6669"/>
    <w:rsid w:val="00A038BF"/>
    <w:rsid w:val="00A05FE2"/>
    <w:rsid w:val="00A23B70"/>
    <w:rsid w:val="00A46ECB"/>
    <w:rsid w:val="00A53749"/>
    <w:rsid w:val="00A63218"/>
    <w:rsid w:val="00A704EC"/>
    <w:rsid w:val="00A70B29"/>
    <w:rsid w:val="00AA178D"/>
    <w:rsid w:val="00AA1BAB"/>
    <w:rsid w:val="00AA2806"/>
    <w:rsid w:val="00AC39A8"/>
    <w:rsid w:val="00B001EE"/>
    <w:rsid w:val="00B15382"/>
    <w:rsid w:val="00B316B2"/>
    <w:rsid w:val="00B413C7"/>
    <w:rsid w:val="00B46FFD"/>
    <w:rsid w:val="00B53792"/>
    <w:rsid w:val="00B548DB"/>
    <w:rsid w:val="00B82BD0"/>
    <w:rsid w:val="00BA52B4"/>
    <w:rsid w:val="00BC3FE0"/>
    <w:rsid w:val="00BD01DA"/>
    <w:rsid w:val="00BD4E3A"/>
    <w:rsid w:val="00BE75DE"/>
    <w:rsid w:val="00BF64A2"/>
    <w:rsid w:val="00C22A4C"/>
    <w:rsid w:val="00C24542"/>
    <w:rsid w:val="00C2611B"/>
    <w:rsid w:val="00C66B49"/>
    <w:rsid w:val="00C81809"/>
    <w:rsid w:val="00C87ADC"/>
    <w:rsid w:val="00CD5CE1"/>
    <w:rsid w:val="00CF2F55"/>
    <w:rsid w:val="00D0273B"/>
    <w:rsid w:val="00D2153E"/>
    <w:rsid w:val="00D24D0D"/>
    <w:rsid w:val="00D5342A"/>
    <w:rsid w:val="00D67601"/>
    <w:rsid w:val="00D67BCA"/>
    <w:rsid w:val="00D70B52"/>
    <w:rsid w:val="00DD00F4"/>
    <w:rsid w:val="00DD463F"/>
    <w:rsid w:val="00DD46FF"/>
    <w:rsid w:val="00DE1808"/>
    <w:rsid w:val="00E11E62"/>
    <w:rsid w:val="00E1629F"/>
    <w:rsid w:val="00E309AB"/>
    <w:rsid w:val="00E44DF2"/>
    <w:rsid w:val="00E709E1"/>
    <w:rsid w:val="00E74078"/>
    <w:rsid w:val="00E802BA"/>
    <w:rsid w:val="00E8397E"/>
    <w:rsid w:val="00E960D7"/>
    <w:rsid w:val="00EC11CA"/>
    <w:rsid w:val="00EE1C18"/>
    <w:rsid w:val="00EE4122"/>
    <w:rsid w:val="00EE5D84"/>
    <w:rsid w:val="00EF22C2"/>
    <w:rsid w:val="00EF795B"/>
    <w:rsid w:val="00F021E0"/>
    <w:rsid w:val="00F10ADF"/>
    <w:rsid w:val="00F34E92"/>
    <w:rsid w:val="00F56E5B"/>
    <w:rsid w:val="00F649AC"/>
    <w:rsid w:val="00F80A0A"/>
    <w:rsid w:val="00FB46A1"/>
    <w:rsid w:val="00FD6D2E"/>
    <w:rsid w:val="00FE591D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99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2F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B626D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B626D"/>
    <w:rPr>
      <w:rFonts w:ascii="Cambria" w:hAnsi="Cambria" w:cs="Times New Roman"/>
      <w:b/>
      <w:bCs/>
      <w:i/>
      <w:iCs/>
      <w:kern w:val="1"/>
      <w:sz w:val="28"/>
      <w:szCs w:val="28"/>
      <w:lang w:val="uk-UA"/>
    </w:rPr>
  </w:style>
  <w:style w:type="paragraph" w:customStyle="1" w:styleId="1">
    <w:name w:val="Заголовок1"/>
    <w:basedOn w:val="a"/>
    <w:next w:val="a3"/>
    <w:uiPriority w:val="99"/>
    <w:rsid w:val="008B626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4">
    <w:name w:val="header"/>
    <w:basedOn w:val="a"/>
    <w:link w:val="a5"/>
    <w:uiPriority w:val="99"/>
    <w:rsid w:val="008B62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B626D"/>
    <w:rPr>
      <w:rFonts w:ascii="Times New Roman" w:hAnsi="Times New Roman" w:cs="Times New Roman"/>
      <w:sz w:val="24"/>
      <w:szCs w:val="24"/>
    </w:rPr>
  </w:style>
  <w:style w:type="paragraph" w:styleId="a6">
    <w:name w:val="Block Text"/>
    <w:basedOn w:val="a"/>
    <w:uiPriority w:val="99"/>
    <w:semiHidden/>
    <w:rsid w:val="008B626D"/>
    <w:pPr>
      <w:spacing w:after="0" w:line="240" w:lineRule="auto"/>
      <w:ind w:left="1985" w:right="1984"/>
      <w:jc w:val="center"/>
    </w:pPr>
    <w:rPr>
      <w:rFonts w:ascii="Times New Roman" w:hAnsi="Times New Roman"/>
      <w:spacing w:val="-8"/>
      <w:sz w:val="26"/>
      <w:szCs w:val="20"/>
    </w:rPr>
  </w:style>
  <w:style w:type="paragraph" w:styleId="a3">
    <w:name w:val="Body Text"/>
    <w:basedOn w:val="a"/>
    <w:link w:val="a7"/>
    <w:uiPriority w:val="99"/>
    <w:semiHidden/>
    <w:rsid w:val="008B626D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locked/>
    <w:rsid w:val="008B626D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2BD0"/>
  </w:style>
  <w:style w:type="paragraph" w:styleId="aa">
    <w:name w:val="Balloon Text"/>
    <w:basedOn w:val="a"/>
    <w:link w:val="ab"/>
    <w:uiPriority w:val="99"/>
    <w:semiHidden/>
    <w:unhideWhenUsed/>
    <w:rsid w:val="00B8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BD0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7905CF"/>
  </w:style>
  <w:style w:type="paragraph" w:styleId="ac">
    <w:name w:val="No Spacing"/>
    <w:uiPriority w:val="1"/>
    <w:qFormat/>
    <w:rsid w:val="00E11E62"/>
    <w:rPr>
      <w:rFonts w:eastAsia="Calibri"/>
      <w:lang w:eastAsia="en-US"/>
    </w:rPr>
  </w:style>
  <w:style w:type="paragraph" w:styleId="ad">
    <w:name w:val="Normal (Web)"/>
    <w:basedOn w:val="a"/>
    <w:uiPriority w:val="99"/>
    <w:unhideWhenUsed/>
    <w:rsid w:val="00D21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D2153E"/>
    <w:rPr>
      <w:b/>
      <w:bCs/>
    </w:rPr>
  </w:style>
  <w:style w:type="character" w:styleId="af">
    <w:name w:val="Emphasis"/>
    <w:basedOn w:val="a0"/>
    <w:uiPriority w:val="20"/>
    <w:qFormat/>
    <w:locked/>
    <w:rsid w:val="0015439A"/>
    <w:rPr>
      <w:i/>
      <w:iCs/>
    </w:rPr>
  </w:style>
  <w:style w:type="character" w:styleId="af0">
    <w:name w:val="Hyperlink"/>
    <w:basedOn w:val="a0"/>
    <w:uiPriority w:val="99"/>
    <w:unhideWhenUsed/>
    <w:rsid w:val="00DD46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46F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D67601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D676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2F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B626D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B626D"/>
    <w:rPr>
      <w:rFonts w:ascii="Cambria" w:hAnsi="Cambria" w:cs="Times New Roman"/>
      <w:b/>
      <w:bCs/>
      <w:i/>
      <w:iCs/>
      <w:kern w:val="1"/>
      <w:sz w:val="28"/>
      <w:szCs w:val="28"/>
      <w:lang w:val="uk-UA"/>
    </w:rPr>
  </w:style>
  <w:style w:type="paragraph" w:customStyle="1" w:styleId="1">
    <w:name w:val="Заголовок1"/>
    <w:basedOn w:val="a"/>
    <w:next w:val="a3"/>
    <w:uiPriority w:val="99"/>
    <w:rsid w:val="008B626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4">
    <w:name w:val="header"/>
    <w:basedOn w:val="a"/>
    <w:link w:val="a5"/>
    <w:uiPriority w:val="99"/>
    <w:rsid w:val="008B62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B626D"/>
    <w:rPr>
      <w:rFonts w:ascii="Times New Roman" w:hAnsi="Times New Roman" w:cs="Times New Roman"/>
      <w:sz w:val="24"/>
      <w:szCs w:val="24"/>
    </w:rPr>
  </w:style>
  <w:style w:type="paragraph" w:styleId="a6">
    <w:name w:val="Block Text"/>
    <w:basedOn w:val="a"/>
    <w:uiPriority w:val="99"/>
    <w:semiHidden/>
    <w:rsid w:val="008B626D"/>
    <w:pPr>
      <w:spacing w:after="0" w:line="240" w:lineRule="auto"/>
      <w:ind w:left="1985" w:right="1984"/>
      <w:jc w:val="center"/>
    </w:pPr>
    <w:rPr>
      <w:rFonts w:ascii="Times New Roman" w:hAnsi="Times New Roman"/>
      <w:spacing w:val="-8"/>
      <w:sz w:val="26"/>
      <w:szCs w:val="20"/>
    </w:rPr>
  </w:style>
  <w:style w:type="paragraph" w:styleId="a3">
    <w:name w:val="Body Text"/>
    <w:basedOn w:val="a"/>
    <w:link w:val="a7"/>
    <w:uiPriority w:val="99"/>
    <w:semiHidden/>
    <w:rsid w:val="008B626D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locked/>
    <w:rsid w:val="008B626D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2BD0"/>
  </w:style>
  <w:style w:type="paragraph" w:styleId="aa">
    <w:name w:val="Balloon Text"/>
    <w:basedOn w:val="a"/>
    <w:link w:val="ab"/>
    <w:uiPriority w:val="99"/>
    <w:semiHidden/>
    <w:unhideWhenUsed/>
    <w:rsid w:val="00B8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BD0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7905CF"/>
  </w:style>
  <w:style w:type="paragraph" w:styleId="ac">
    <w:name w:val="No Spacing"/>
    <w:uiPriority w:val="1"/>
    <w:qFormat/>
    <w:rsid w:val="00E11E62"/>
    <w:rPr>
      <w:rFonts w:eastAsia="Calibri"/>
      <w:lang w:eastAsia="en-US"/>
    </w:rPr>
  </w:style>
  <w:style w:type="paragraph" w:styleId="ad">
    <w:name w:val="Normal (Web)"/>
    <w:basedOn w:val="a"/>
    <w:uiPriority w:val="99"/>
    <w:unhideWhenUsed/>
    <w:rsid w:val="00D21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D2153E"/>
    <w:rPr>
      <w:b/>
      <w:bCs/>
    </w:rPr>
  </w:style>
  <w:style w:type="character" w:styleId="af">
    <w:name w:val="Emphasis"/>
    <w:basedOn w:val="a0"/>
    <w:uiPriority w:val="20"/>
    <w:qFormat/>
    <w:locked/>
    <w:rsid w:val="0015439A"/>
    <w:rPr>
      <w:i/>
      <w:iCs/>
    </w:rPr>
  </w:style>
  <w:style w:type="character" w:styleId="af0">
    <w:name w:val="Hyperlink"/>
    <w:basedOn w:val="a0"/>
    <w:uiPriority w:val="99"/>
    <w:unhideWhenUsed/>
    <w:rsid w:val="00DD46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46F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D67601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D676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odokanal.mistoboyarka.gov.u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3FC346C5F04EB48839BE128DC77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3FD73-AF20-4871-98F9-CFC753AF62BF}"/>
      </w:docPartPr>
      <w:docPartBody>
        <w:p w:rsidR="000177C5" w:rsidRDefault="000177C5" w:rsidP="000177C5">
          <w:pPr>
            <w:pStyle w:val="F73FC346C5F04EB48839BE128DC77C3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77C5"/>
    <w:rsid w:val="000177C5"/>
    <w:rsid w:val="00111E01"/>
    <w:rsid w:val="0012332D"/>
    <w:rsid w:val="0025755E"/>
    <w:rsid w:val="002D2B1A"/>
    <w:rsid w:val="002E463C"/>
    <w:rsid w:val="00400668"/>
    <w:rsid w:val="004274D4"/>
    <w:rsid w:val="004773F4"/>
    <w:rsid w:val="004B36A3"/>
    <w:rsid w:val="00522313"/>
    <w:rsid w:val="00536B34"/>
    <w:rsid w:val="00544CA0"/>
    <w:rsid w:val="005621EA"/>
    <w:rsid w:val="0062487C"/>
    <w:rsid w:val="006357B1"/>
    <w:rsid w:val="006A61B6"/>
    <w:rsid w:val="0072638F"/>
    <w:rsid w:val="0082735C"/>
    <w:rsid w:val="00846782"/>
    <w:rsid w:val="00862B9A"/>
    <w:rsid w:val="00917404"/>
    <w:rsid w:val="00B078E1"/>
    <w:rsid w:val="00B45627"/>
    <w:rsid w:val="00B63020"/>
    <w:rsid w:val="00C348F1"/>
    <w:rsid w:val="00C611CA"/>
    <w:rsid w:val="00C849F1"/>
    <w:rsid w:val="00CC3591"/>
    <w:rsid w:val="00CE7108"/>
    <w:rsid w:val="00D0009C"/>
    <w:rsid w:val="00D50FC6"/>
    <w:rsid w:val="00DA3B2E"/>
    <w:rsid w:val="00E8397E"/>
    <w:rsid w:val="00EB3A25"/>
    <w:rsid w:val="00F06381"/>
    <w:rsid w:val="00FC61B8"/>
    <w:rsid w:val="00FE001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3FC346C5F04EB48839BE128DC77C3C">
    <w:name w:val="F73FC346C5F04EB48839BE128DC77C3C"/>
    <w:rsid w:val="000177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816D-BB31-4B15-833F-1C45CCA8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UITBC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isay</dc:creator>
  <cp:lastModifiedBy>Asus</cp:lastModifiedBy>
  <cp:revision>2</cp:revision>
  <cp:lastPrinted>2024-04-30T10:07:00Z</cp:lastPrinted>
  <dcterms:created xsi:type="dcterms:W3CDTF">2024-05-03T10:41:00Z</dcterms:created>
  <dcterms:modified xsi:type="dcterms:W3CDTF">2024-05-03T10:41:00Z</dcterms:modified>
</cp:coreProperties>
</file>